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F3" w:rsidRPr="00A22980" w:rsidRDefault="00AE4DF3" w:rsidP="00AE4DF3">
      <w:pPr>
        <w:pStyle w:val="Ttulo"/>
        <w:spacing w:line="360" w:lineRule="auto"/>
        <w:jc w:val="both"/>
        <w:rPr>
          <w:rFonts w:ascii="Times New Roman" w:eastAsia="Times New Roman" w:hAnsi="Times New Roman"/>
          <w:b w:val="0"/>
          <w:sz w:val="22"/>
          <w:szCs w:val="22"/>
        </w:rPr>
      </w:pPr>
      <w:r w:rsidRPr="00A22980">
        <w:rPr>
          <w:rFonts w:ascii="Times New Roman" w:eastAsia="Times New Roman" w:hAnsi="Times New Roman"/>
          <w:b w:val="0"/>
          <w:sz w:val="22"/>
          <w:szCs w:val="22"/>
        </w:rPr>
        <w:t xml:space="preserve">Recuerde que esta información es de vital importancia para continuar en la categoría A1 de </w:t>
      </w:r>
      <w:proofErr w:type="spellStart"/>
      <w:r w:rsidRPr="00A22980">
        <w:rPr>
          <w:rFonts w:ascii="Times New Roman" w:eastAsia="Times New Roman" w:hAnsi="Times New Roman"/>
          <w:b w:val="0"/>
          <w:sz w:val="22"/>
          <w:szCs w:val="22"/>
        </w:rPr>
        <w:t>Publindex</w:t>
      </w:r>
      <w:proofErr w:type="spellEnd"/>
      <w:r w:rsidRPr="00A22980">
        <w:rPr>
          <w:rFonts w:ascii="Times New Roman" w:eastAsia="Times New Roman" w:hAnsi="Times New Roman"/>
          <w:b w:val="0"/>
          <w:sz w:val="22"/>
          <w:szCs w:val="22"/>
        </w:rPr>
        <w:t>.  Gracias por su colaboración y compromiso en este proceso.</w:t>
      </w:r>
    </w:p>
    <w:p w:rsidR="00AE4DF3" w:rsidRDefault="00AE4DF3" w:rsidP="00AE4DF3">
      <w:pPr>
        <w:pStyle w:val="Ttulo"/>
        <w:spacing w:line="360" w:lineRule="auto"/>
        <w:jc w:val="both"/>
        <w:rPr>
          <w:rFonts w:ascii="Arial Narrow" w:eastAsia="Times New Roman" w:hAnsi="Arial Narrow"/>
          <w:b w:val="0"/>
          <w:sz w:val="22"/>
          <w:szCs w:val="22"/>
        </w:rPr>
      </w:pPr>
    </w:p>
    <w:tbl>
      <w:tblPr>
        <w:tblW w:w="9043" w:type="dxa"/>
        <w:tblInd w:w="194" w:type="dxa"/>
        <w:tblLayout w:type="fixed"/>
        <w:tblLook w:val="0000"/>
      </w:tblPr>
      <w:tblGrid>
        <w:gridCol w:w="4734"/>
        <w:gridCol w:w="4309"/>
      </w:tblGrid>
      <w:tr w:rsidR="002E1BB1" w:rsidRPr="004207E8" w:rsidTr="002E1BB1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1BB1" w:rsidRPr="00A22980" w:rsidRDefault="002E1BB1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b w:val="0"/>
                <w:szCs w:val="22"/>
              </w:rPr>
            </w:pPr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Título del artículo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EECE1" w:themeFill="background2"/>
          </w:tcPr>
          <w:p w:rsidR="002E1BB1" w:rsidRPr="004207E8" w:rsidRDefault="004207E8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szCs w:val="22"/>
                <w:lang w:val="en-US"/>
              </w:rPr>
            </w:pPr>
            <w:r w:rsidRPr="004207E8">
              <w:rPr>
                <w:rFonts w:ascii="Times New Roman" w:eastAsia="Times New Roman" w:hAnsi="Times New Roman"/>
                <w:szCs w:val="22"/>
                <w:lang w:val="en-US"/>
              </w:rPr>
              <w:t>VALIDATION OF A METHODOLOGY FOR INPATIENT PHARMACOTHERAPY FOLLOW-UP</w:t>
            </w: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E4DF3" w:rsidRPr="00A22980" w:rsidRDefault="00AE4DF3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b w:val="0"/>
                <w:szCs w:val="22"/>
              </w:rPr>
            </w:pPr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Nombre del proyecto al cual se encuentra asociado su artículo 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AE4DF3" w:rsidRPr="00A22980" w:rsidRDefault="004207E8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Seguimiento Farmacoterapéutico </w:t>
            </w:r>
          </w:p>
        </w:tc>
      </w:tr>
      <w:tr w:rsidR="00AE4DF3" w:rsidTr="002E1BB1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A22980" w:rsidRDefault="00AE4DF3" w:rsidP="006706E7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</w:rPr>
            </w:pPr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Entidad financiadora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EECE1" w:themeFill="background2"/>
          </w:tcPr>
          <w:p w:rsidR="00AE4DF3" w:rsidRDefault="004207E8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Departamento de Farmacia </w:t>
            </w:r>
          </w:p>
          <w:p w:rsidR="004207E8" w:rsidRDefault="004207E8" w:rsidP="004207E8">
            <w:pPr>
              <w:rPr>
                <w:lang w:eastAsia="ar-SA"/>
              </w:rPr>
            </w:pPr>
            <w:r>
              <w:rPr>
                <w:lang w:eastAsia="ar-SA"/>
              </w:rPr>
              <w:t>Universidad Nacional de Colombia –sede</w:t>
            </w:r>
          </w:p>
          <w:p w:rsidR="004207E8" w:rsidRPr="004207E8" w:rsidRDefault="004207E8" w:rsidP="004207E8">
            <w:pPr>
              <w:rPr>
                <w:lang w:eastAsia="ar-SA"/>
              </w:rPr>
            </w:pPr>
            <w:r>
              <w:rPr>
                <w:lang w:eastAsia="ar-SA"/>
              </w:rPr>
              <w:t>Bogotá</w:t>
            </w:r>
          </w:p>
          <w:p w:rsidR="00AE4DF3" w:rsidRPr="00A22980" w:rsidRDefault="00AE4DF3" w:rsidP="006706E7">
            <w:pPr>
              <w:rPr>
                <w:lang w:eastAsia="ar-SA"/>
              </w:rPr>
            </w:pP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E4DF3" w:rsidRPr="00A22980" w:rsidRDefault="00AE4DF3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b w:val="0"/>
                <w:szCs w:val="22"/>
              </w:rPr>
            </w:pPr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(Código de registro del proyecto ante Colciencias si es el caso o de la entidad respectiva)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AE4DF3" w:rsidRPr="00A22980" w:rsidRDefault="004207E8" w:rsidP="006706E7">
            <w:pPr>
              <w:tabs>
                <w:tab w:val="left" w:pos="284"/>
              </w:tabs>
              <w:snapToGrid w:val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N/A</w:t>
            </w: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A22980" w:rsidRDefault="00AE4DF3" w:rsidP="006706E7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</w:rPr>
            </w:pPr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Fecha de inicio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E4DF3" w:rsidRDefault="004207E8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>Enero 2008</w:t>
            </w:r>
          </w:p>
          <w:p w:rsidR="00AE4DF3" w:rsidRPr="00A22980" w:rsidRDefault="00AE4DF3" w:rsidP="006706E7">
            <w:pPr>
              <w:rPr>
                <w:lang w:eastAsia="ar-SA"/>
              </w:rPr>
            </w:pP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A22980" w:rsidRDefault="00AE4DF3" w:rsidP="006706E7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</w:rPr>
            </w:pPr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Fecha de finalización </w:t>
            </w:r>
            <w:proofErr w:type="gramStart"/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( o</w:t>
            </w:r>
            <w:proofErr w:type="gramEnd"/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en curso)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AE4DF3" w:rsidRDefault="004207E8" w:rsidP="006706E7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>Agosto 2009</w:t>
            </w:r>
          </w:p>
          <w:p w:rsidR="00AE4DF3" w:rsidRPr="00A22980" w:rsidRDefault="00AE4DF3" w:rsidP="006706E7">
            <w:pPr>
              <w:rPr>
                <w:lang w:eastAsia="ar-SA"/>
              </w:rPr>
            </w:pP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A22980" w:rsidRDefault="00AE4DF3" w:rsidP="006706E7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</w:rPr>
            </w:pPr>
            <w:r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Programa de investigación asociado si lo tiene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E4DF3" w:rsidRDefault="004207E8" w:rsidP="004207E8">
            <w:pPr>
              <w:pStyle w:val="Ttulo"/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Grupo de investigación: Fortalecimiento Institucional de servicios Farmacéuticos.</w:t>
            </w:r>
          </w:p>
          <w:p w:rsidR="00AE4DF3" w:rsidRPr="00A22980" w:rsidRDefault="00AE4DF3" w:rsidP="006706E7">
            <w:pPr>
              <w:rPr>
                <w:lang w:eastAsia="ar-SA"/>
              </w:rPr>
            </w:pPr>
          </w:p>
        </w:tc>
      </w:tr>
    </w:tbl>
    <w:p w:rsidR="00AE4DF3" w:rsidRDefault="00AE4DF3" w:rsidP="00AE4DF3">
      <w:pPr>
        <w:pStyle w:val="Ttulo"/>
        <w:spacing w:line="360" w:lineRule="auto"/>
      </w:pPr>
    </w:p>
    <w:p w:rsidR="00D1386B" w:rsidRPr="00AE4DF3" w:rsidRDefault="00D1386B" w:rsidP="00AE4DF3"/>
    <w:sectPr w:rsidR="00D1386B" w:rsidRPr="00AE4DF3" w:rsidSect="00E20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1E5" w:rsidRDefault="009911E5" w:rsidP="00B76966">
      <w:r>
        <w:separator/>
      </w:r>
    </w:p>
  </w:endnote>
  <w:endnote w:type="continuationSeparator" w:id="0">
    <w:p w:rsidR="009911E5" w:rsidRDefault="009911E5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2F" w:rsidRDefault="00323B2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2F" w:rsidRDefault="00323B2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2F" w:rsidRDefault="00323B2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1E5" w:rsidRDefault="009911E5" w:rsidP="00B76966">
      <w:r>
        <w:separator/>
      </w:r>
    </w:p>
  </w:footnote>
  <w:footnote w:type="continuationSeparator" w:id="0">
    <w:p w:rsidR="009911E5" w:rsidRDefault="009911E5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2F" w:rsidRDefault="00323B2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tblInd w:w="-318" w:type="dxa"/>
      <w:tblLook w:val="04A0"/>
    </w:tblPr>
    <w:tblGrid>
      <w:gridCol w:w="1384"/>
      <w:gridCol w:w="6555"/>
      <w:gridCol w:w="1701"/>
    </w:tblGrid>
    <w:tr w:rsidR="00AE4DF3" w:rsidRPr="00323B2F" w:rsidTr="006706E7">
      <w:trPr>
        <w:trHeight w:val="531"/>
      </w:trPr>
      <w:tc>
        <w:tcPr>
          <w:tcW w:w="1384" w:type="dxa"/>
          <w:vMerge w:val="restart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</w:rPr>
          </w:pPr>
          <w:r w:rsidRPr="00323B2F">
            <w:rPr>
              <w:rFonts w:ascii="Times New Roman" w:hAnsi="Times New Roman" w:cs="Times New Roman"/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  <w:szCs w:val="24"/>
            </w:rPr>
          </w:pPr>
          <w:r w:rsidRPr="00323B2F">
            <w:rPr>
              <w:rFonts w:ascii="Times New Roman" w:hAnsi="Times New Roman" w:cs="Times New Roman"/>
              <w:b/>
            </w:rPr>
            <w:t>FORMATO DE INFORMACIÓN DEL ARTÍCULO PARA COLCIENCIAS</w:t>
          </w:r>
        </w:p>
      </w:tc>
      <w:tc>
        <w:tcPr>
          <w:tcW w:w="1701" w:type="dxa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sz w:val="14"/>
            </w:rPr>
          </w:pPr>
          <w:r w:rsidRPr="00323B2F">
            <w:rPr>
              <w:rFonts w:ascii="Times New Roman" w:hAnsi="Times New Roman" w:cs="Times New Roman"/>
              <w:sz w:val="14"/>
            </w:rPr>
            <w:t>FACULTAD DE QUÍMICA FARMACÉUTICA</w:t>
          </w:r>
        </w:p>
      </w:tc>
    </w:tr>
    <w:tr w:rsidR="00AE4DF3" w:rsidRPr="00323B2F" w:rsidTr="006706E7">
      <w:trPr>
        <w:trHeight w:val="587"/>
      </w:trPr>
      <w:tc>
        <w:tcPr>
          <w:tcW w:w="1384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eastAsia="DejaVu Sans" w:hAnsi="Times New Roman" w:cs="Times New Roman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1701" w:type="dxa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  <w:sz w:val="16"/>
            </w:rPr>
          </w:pPr>
          <w:r w:rsidRPr="00323B2F">
            <w:rPr>
              <w:rFonts w:ascii="Times New Roman" w:hAnsi="Times New Roman" w:cs="Times New Roman"/>
              <w:b/>
              <w:sz w:val="16"/>
            </w:rPr>
            <w:t>CÓDIGO</w:t>
          </w:r>
          <w:r w:rsidRPr="00323B2F">
            <w:rPr>
              <w:rFonts w:ascii="Times New Roman" w:hAnsi="Times New Roman" w:cs="Times New Roman"/>
              <w:b/>
              <w:sz w:val="16"/>
            </w:rPr>
            <w:br/>
            <w:t>F-8516-07</w:t>
          </w:r>
        </w:p>
      </w:tc>
    </w:tr>
    <w:tr w:rsidR="00AE4DF3" w:rsidRPr="00323B2F" w:rsidTr="006706E7">
      <w:trPr>
        <w:trHeight w:val="564"/>
      </w:trPr>
      <w:tc>
        <w:tcPr>
          <w:tcW w:w="1384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eastAsia="DejaVu Sans" w:hAnsi="Times New Roman" w:cs="Times New Roman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1701" w:type="dxa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  <w:sz w:val="16"/>
            </w:rPr>
          </w:pPr>
          <w:r w:rsidRPr="00323B2F">
            <w:rPr>
              <w:rFonts w:ascii="Times New Roman" w:hAnsi="Times New Roman" w:cs="Times New Roman"/>
              <w:b/>
              <w:sz w:val="16"/>
            </w:rPr>
            <w:t>VERSIÓN</w:t>
          </w:r>
          <w:r w:rsidRPr="00323B2F">
            <w:rPr>
              <w:rFonts w:ascii="Times New Roman" w:hAnsi="Times New Roman" w:cs="Times New Roman"/>
              <w:b/>
              <w:sz w:val="16"/>
            </w:rPr>
            <w:br/>
            <w:t>01</w:t>
          </w:r>
        </w:p>
      </w:tc>
    </w:tr>
    <w:tr w:rsidR="00AE4DF3" w:rsidRPr="00323B2F" w:rsidTr="006706E7">
      <w:trPr>
        <w:trHeight w:val="434"/>
      </w:trPr>
      <w:tc>
        <w:tcPr>
          <w:tcW w:w="9640" w:type="dxa"/>
          <w:gridSpan w:val="3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 w:rsidRPr="00323B2F">
            <w:rPr>
              <w:rFonts w:ascii="Times New Roman" w:hAnsi="Times New Roman"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B2F" w:rsidRDefault="00323B2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1D096E"/>
    <w:rsid w:val="002A4B2B"/>
    <w:rsid w:val="002E1BB1"/>
    <w:rsid w:val="00323B2F"/>
    <w:rsid w:val="004207E8"/>
    <w:rsid w:val="004B3906"/>
    <w:rsid w:val="00504A39"/>
    <w:rsid w:val="00596065"/>
    <w:rsid w:val="00726EB7"/>
    <w:rsid w:val="009911E5"/>
    <w:rsid w:val="00AE4DF3"/>
    <w:rsid w:val="00B76966"/>
    <w:rsid w:val="00D1386B"/>
    <w:rsid w:val="00E2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62D0F-4032-4AEF-8E1F-6A08EC6F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636</Characters>
  <Application>Microsoft Office Word</Application>
  <DocSecurity>0</DocSecurity>
  <Lines>5</Lines>
  <Paragraphs>1</Paragraphs>
  <ScaleCrop>false</ScaleCrop>
  <Company>UdeA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FQF</dc:creator>
  <cp:keywords/>
  <dc:description/>
  <cp:lastModifiedBy>UNAL</cp:lastModifiedBy>
  <cp:revision>2</cp:revision>
  <dcterms:created xsi:type="dcterms:W3CDTF">2012-02-07T20:38:00Z</dcterms:created>
  <dcterms:modified xsi:type="dcterms:W3CDTF">2012-02-07T20:38:00Z</dcterms:modified>
</cp:coreProperties>
</file>